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A00" w:rsidRDefault="00BD4A00" w:rsidP="00BD4A00">
      <w:pPr>
        <w:pStyle w:val="2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 w:val="0"/>
          <w:bCs w:val="0"/>
          <w:color w:val="444444"/>
          <w:sz w:val="30"/>
          <w:szCs w:val="30"/>
        </w:rPr>
      </w:pPr>
      <w:r>
        <w:rPr>
          <w:rFonts w:ascii="Arial Narrow" w:hAnsi="Arial Narrow"/>
          <w:b w:val="0"/>
          <w:bCs w:val="0"/>
          <w:color w:val="444444"/>
          <w:sz w:val="30"/>
          <w:szCs w:val="30"/>
        </w:rPr>
        <w:t>Решение транспортной задачи линейного программирования.</w:t>
      </w:r>
      <w:r>
        <w:rPr>
          <w:rFonts w:ascii="Arial Narrow" w:hAnsi="Arial Narrow"/>
          <w:b w:val="0"/>
          <w:bCs w:val="0"/>
          <w:color w:val="444444"/>
          <w:sz w:val="30"/>
          <w:szCs w:val="30"/>
        </w:rPr>
        <w:br/>
        <w:t>Метод северо-западного угла (фиктивный поставщик)</w:t>
      </w:r>
    </w:p>
    <w:p w:rsid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Стоимость доставки единицы продукции от поставщика к потребителю располагается в правом нижнем углу ячейки.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09"/>
        <w:gridCol w:w="309"/>
        <w:gridCol w:w="309"/>
        <w:gridCol w:w="309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  <w:bookmarkStart w:id="0" w:name="_GoBack"/>
        <w:bookmarkEnd w:id="0"/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Требуется составить план перевозок, при котором общая стоимость доставки продукции будет наименьшей.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решения задачи необходимо выполнение следующего условия: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</w:r>
      <w:proofErr w:type="spellStart"/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cуммарные</w:t>
      </w:r>
      <w:proofErr w:type="spellEnd"/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 xml:space="preserve"> запасы продукции у поставщиков должны равняться суммарной потребности потребителей.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Проверим.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Запасы поставщиков: 30 + 25 + 20 = 75 единиц продукции.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Потребность потребителей: 20 + 15 + 25 + 20 = 80 единиц продукции.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Разница в 5 единиц продукции.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Введем в рассмотрение фиктивного поставщика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с запасом продукции равным 5 единиц.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Стоимость доставки единицы продукции от поставщика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ко всем потребителям примем равной нулю (см. таблицу ниже).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Теперь суммарные запасы продукции у поставщиков равны суммарной потребности потребителей.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решения задачи необходимо выполнение следующего условия: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количество задействованных маршрутов = количество поставщиков + количество потребителей - 1.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Поэтому если возникнет ситуация, в которой будет необходимо исключить столбец и строку одновременно, мы исключим что-то одно.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Начинаем заполнять таблицу от левого верхнего угла и постепенно "двигаемся" к правому нижнему.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От северо-запада к юго-востоку.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09"/>
        <w:gridCol w:w="309"/>
        <w:gridCol w:w="309"/>
        <w:gridCol w:w="309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20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20, 30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50"/>
        <w:gridCol w:w="295"/>
        <w:gridCol w:w="295"/>
        <w:gridCol w:w="295"/>
        <w:gridCol w:w="84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10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10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15, 10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50"/>
        <w:gridCol w:w="295"/>
        <w:gridCol w:w="295"/>
        <w:gridCol w:w="295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25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36"/>
        <w:gridCol w:w="335"/>
        <w:gridCol w:w="282"/>
        <w:gridCol w:w="282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20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25, 20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36"/>
        <w:gridCol w:w="335"/>
        <w:gridCol w:w="282"/>
        <w:gridCol w:w="282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20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29"/>
        <w:gridCol w:w="329"/>
        <w:gridCol w:w="329"/>
        <w:gridCol w:w="277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15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15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20, 15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29"/>
        <w:gridCol w:w="329"/>
        <w:gridCol w:w="329"/>
        <w:gridCol w:w="277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5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29"/>
        <w:gridCol w:w="329"/>
        <w:gridCol w:w="329"/>
        <w:gridCol w:w="329"/>
        <w:gridCol w:w="132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BD4A0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Стоимость доставки продукции, для начального решения, не сложно посчитать.</w:t>
      </w:r>
    </w:p>
    <w:p w:rsidR="00BD4A00" w:rsidRPr="00BD4A00" w:rsidRDefault="00BD4A00" w:rsidP="00BD4A0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20*4 + 10*5 + 5*2 + 20*1 + 5*4 + 15*2 + 5*0 = 210 </w:t>
      </w:r>
      <w:proofErr w:type="spellStart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Полученное решение является оптимальным?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Проверим.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Каждому поставщику A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U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поставщика.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потребителю B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V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потребителя.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задействованного маршрута: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потенциал поставщика + потенциал потребителя = тариф задействованного маршрута.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Последовательно найдем значения потенциалов.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Значение одного потенциала необходимо задать. Пусть u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0.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4821"/>
      </w:tblGrid>
      <w:tr w:rsidR="00BD4A00" w:rsidRPr="00BD4A00" w:rsidTr="00BD4A0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01"/>
              <w:gridCol w:w="1556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4 - 0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5 - 0 = 5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2 - 5 = -3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(-3)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4 - 4 = 0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2 - 0 = 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0 - 2 = -2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hyperlink r:id="rId4" w:tgtFrame="_blank" w:history="1">
              <w:r w:rsidRPr="00BD4A0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ru-KZ"/>
                </w:rPr>
                <w:t>Подробнее о нахождении потенциалов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591"/>
              <w:gridCol w:w="591"/>
              <w:gridCol w:w="591"/>
              <w:gridCol w:w="591"/>
              <w:gridCol w:w="911"/>
            </w:tblGrid>
            <w:tr w:rsidR="00BD4A00" w:rsidRPr="00BD4A00"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Поставщик 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Потребитель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  </w:t>
                  </w:r>
                </w:p>
              </w:tc>
            </w:tr>
            <w:tr w:rsidR="00BD4A00" w:rsidRPr="00BD4A00"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-3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-2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V  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Найдем оценки незадействованных маршрутов (</w:t>
            </w:r>
            <w:proofErr w:type="spellStart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c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ij</w:t>
            </w:r>
            <w:proofErr w:type="spellEnd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- стоимость доставки).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E1E1E1"/>
                <w:lang w:eastAsia="ru-KZ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902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3 - ( 0 + 4 )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( 0 + 2 ) = 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7 - ( -3 + 4 ) = 6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-3 + 2 ) = 6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( 0 + 4 ) = 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1 - ( 0 + 5 )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-2 + 4 )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-2 + 5 )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-3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-2 + 4 )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-2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Есть отрицательные оценки. Следовательно, возможно получить новое решение, как минимум, не хуже имеющегося.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№1.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Выберем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ее оценка отрицательная.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Пожалуйста, поставьте курсор мыши в выбранную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Используя только горизонтальные и вертикальные перемещения курсора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соедините непрерывной линией заполненные ячейки так, чтобы вернуться в исходную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Ячейки, расположенные в вершинах построенной ломаной линии, образуют цикл для выбранной ячейки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(см. выделенные ячейки в таблице ниже). Он единственный. Направление обхода не имеет значения.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-4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5 }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-4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преобразование не изменит баланса.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А вот общая стоимость доставки продукции изменится на величину: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 xml:space="preserve">1 * 5 - 4 * 5 + 1 * 5 - 2 * 5 = ( 1 - 4 + 1 - 2 ) * 5 = -4 * 5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ден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 ед.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Вы правильно заметили, что -4 * 5 = Δ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vertAlign w:val="subscript"/>
          <w:lang w:eastAsia="ru-KZ"/>
        </w:rPr>
        <w:t>32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 * 5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577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5 - 5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 + 5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+5</w:t>
            </w:r>
          </w:p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-4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5 - 5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Получили новое решение.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Общую сумму доставки продукции, для данного решения, легко посчитать.</w:t>
      </w:r>
    </w:p>
    <w:p w:rsidR="00BD4A00" w:rsidRPr="00BD4A00" w:rsidRDefault="00BD4A00" w:rsidP="00BD4A0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S = 210 + Δ</w:t>
      </w: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32</w:t>
      </w: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 * 5 = 210 -4 * 5 = 190 </w:t>
      </w:r>
      <w:proofErr w:type="spellStart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Полученное решение является оптимальным?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Проверим.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Каждому поставщику A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U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поставщика.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потребителю B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V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потребителя.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задействованного маршрута: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потенциал поставщика + потенциал потребителя = тариф задействованного маршрута.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Последовательно найдем значения потенциалов.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Значение одного потенциала необходимо задать. Пусть u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0.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4821"/>
      </w:tblGrid>
      <w:tr w:rsidR="00BD4A00" w:rsidRPr="00BD4A00" w:rsidTr="00BD4A0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01"/>
              <w:gridCol w:w="1556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4 - 0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5 - 0 = 5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2 - 5 = -3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(-3)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1 - 5 = -4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(-4) = 6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0 - 6 = -6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hyperlink r:id="rId5" w:tgtFrame="_blank" w:history="1">
              <w:r w:rsidRPr="00BD4A0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ru-KZ"/>
                </w:rPr>
                <w:t>Подробнее о нахождении потенциалов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591"/>
              <w:gridCol w:w="591"/>
              <w:gridCol w:w="591"/>
              <w:gridCol w:w="591"/>
              <w:gridCol w:w="911"/>
            </w:tblGrid>
            <w:tr w:rsidR="00BD4A00" w:rsidRPr="00BD4A00"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Поставщик 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Потребитель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  </w:t>
                  </w:r>
                </w:p>
              </w:tc>
            </w:tr>
            <w:tr w:rsidR="00BD4A00" w:rsidRPr="00BD4A00"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-3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-4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-6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V  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Найдем оценки незадействованных маршрутов (</w:t>
            </w:r>
            <w:proofErr w:type="spellStart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c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ij</w:t>
            </w:r>
            <w:proofErr w:type="spellEnd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- стоимость доставки).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E1E1E1"/>
                <w:lang w:eastAsia="ru-KZ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823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3 - ( 0 + 4 ) =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( 0 + 6 ) = 0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7 - ( -3 + 4 ) = 6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-3 + 6 ) = 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-4 + 4 ) = 6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4 - ( -4 + 4 ) = 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-6 + 4 ) = 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-6 + 5 ) = 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-6 + 4 ) = 2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Есть отрицательная оценка. Следовательно, возможно получить новое решение, как минимум, не хуже имеющегося.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№2.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Выберем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ее оценка отрицательная. Пожалуйста, поставьте курсор мыши в выбранную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Используя только горизонтальные и вертикальные перемещения курсора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соедините непрерывной линией заполненные ячейки так, чтобы вернуться в исходную ячейку A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Ячейки, расположенные в вершинах построенной ломаной линии, образуют цикл для выбранной ячейки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(см. выделенные ячейки в таблице ниже). Он единственный. Направление обхода не имеет значения.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10 =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10, 25 }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преобразование не изменит баланса.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А вот общая стоимость доставки продукции изменится на величину: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 xml:space="preserve">3 * 10 - 5 * 10 + 2 * 10 - 1 * 10 = ( 3 - 5 + 2 - 1 ) * 10 = -1 * 10 </w:t>
      </w:r>
      <w:proofErr w:type="spellStart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ден</w:t>
      </w:r>
      <w:proofErr w:type="spellEnd"/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 ед.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Вы правильно заметили, что -1 * 10 = Δ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vertAlign w:val="subscript"/>
          <w:lang w:eastAsia="ru-KZ"/>
        </w:rPr>
        <w:t>13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 * 10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638"/>
        <w:gridCol w:w="638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10 - 10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+10</w:t>
            </w:r>
          </w:p>
          <w:p w:rsidR="00BD4A00" w:rsidRPr="00BD4A00" w:rsidRDefault="00BD4A00" w:rsidP="00BD4A0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0 + 10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25 - 10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Получили новое решение. </w:t>
      </w:r>
      <w:r w:rsidRPr="00BD4A0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460"/>
        <w:gridCol w:w="789"/>
      </w:tblGrid>
      <w:tr w:rsidR="00BD4A00" w:rsidRPr="00BD4A00" w:rsidTr="00BD4A0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BD4A00" w:rsidRPr="00BD4A00" w:rsidTr="00BD4A0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5  </w:t>
            </w:r>
          </w:p>
        </w:tc>
      </w:tr>
      <w:tr w:rsidR="00BD4A00" w:rsidRPr="00BD4A00" w:rsidTr="00BD4A0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Общую сумму доставки продукции, для данного решения, легко посчитать.</w:t>
      </w:r>
    </w:p>
    <w:p w:rsidR="00BD4A00" w:rsidRPr="00BD4A00" w:rsidRDefault="00BD4A00" w:rsidP="00BD4A0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S = 190 + Δ</w:t>
      </w: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13</w:t>
      </w: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 * 10 = 190 -1 * 10 = 180 </w:t>
      </w:r>
      <w:proofErr w:type="spellStart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Полученное решение является оптимальным?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Проверим.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Каждому поставщику A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U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поставщика.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потребителю B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V 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потребителя.</w:t>
      </w:r>
    </w:p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задействованного маршрута:</w:t>
      </w: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потенциал поставщика + потенциал потребителя = тариф задействованного маршрута.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Последовательно найдем значения потенциалов.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Значение одного потенциала необходимо задать. Пусть u</w:t>
      </w:r>
      <w:r w:rsidRPr="00BD4A0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0.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4821"/>
      </w:tblGrid>
      <w:tr w:rsidR="00BD4A00" w:rsidRPr="00BD4A00" w:rsidTr="00BD4A0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01"/>
              <w:gridCol w:w="1556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4 - 0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3 - 0 = 3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1 - 3 = -2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(-2) = 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1 - 4 = -3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(-3) = 5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0 - 5 = -5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hyperlink r:id="rId6" w:tgtFrame="_blank" w:history="1">
              <w:r w:rsidRPr="00BD4A0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ru-KZ"/>
                </w:rPr>
                <w:t>Подробнее о нахождении потенциалов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591"/>
              <w:gridCol w:w="591"/>
              <w:gridCol w:w="591"/>
              <w:gridCol w:w="591"/>
              <w:gridCol w:w="911"/>
            </w:tblGrid>
            <w:tr w:rsidR="00BD4A00" w:rsidRPr="00BD4A00"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Поставщик 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Потребитель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  </w:t>
                  </w:r>
                </w:p>
              </w:tc>
            </w:tr>
            <w:tr w:rsidR="00BD4A00" w:rsidRPr="00BD4A00"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-2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-3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BD4A00" w:rsidRPr="00BD4A00" w:rsidRDefault="00BD4A00" w:rsidP="00BD4A0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-5  </w:t>
                  </w:r>
                </w:p>
              </w:tc>
            </w:tr>
            <w:tr w:rsidR="00BD4A00" w:rsidRPr="00BD4A0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V  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Найдем оценки незадействованных маршрутов (</w:t>
            </w:r>
            <w:proofErr w:type="spellStart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c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ij</w:t>
            </w:r>
            <w:proofErr w:type="spellEnd"/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- стоимость доставки). </w:t>
            </w: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E1E1E1"/>
                <w:lang w:eastAsia="ru-KZ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823"/>
            </w:tblGrid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( 0 + 4 ) = 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( 0 + 5 ) = 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7 - ( -2 + 4 ) = 5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-2 + 5 ) = 2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6 - ( -3 + 4 ) = 5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4 - ( -3 + 3 ) = 4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-5 + 4 ) = 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-5 + 4 ) = 1</w:t>
                  </w:r>
                </w:p>
              </w:tc>
            </w:tr>
            <w:tr w:rsidR="00BD4A00" w:rsidRPr="00BD4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0" w:rsidRPr="00BD4A00" w:rsidRDefault="00BD4A00" w:rsidP="00BD4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4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BD4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0 - ( -5 + 3 ) = 2</w:t>
                  </w:r>
                </w:p>
              </w:tc>
            </w:tr>
          </w:tbl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BD4A00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Нет отрицательных оценок. Следовательно, уменьшить общую стоимость доставки продукции невозможно.</w:t>
      </w:r>
    </w:p>
    <w:p w:rsidR="00BD4A00" w:rsidRPr="00BD4A00" w:rsidRDefault="00BD4A00" w:rsidP="00BD4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BD4A00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KZ"/>
        </w:rPr>
        <w:t>Ответ: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70"/>
        <w:gridCol w:w="553"/>
        <w:gridCol w:w="553"/>
        <w:gridCol w:w="553"/>
        <w:gridCol w:w="553"/>
        <w:gridCol w:w="270"/>
        <w:gridCol w:w="51"/>
      </w:tblGrid>
      <w:tr w:rsidR="00BD4A00" w:rsidRPr="00BD4A00" w:rsidTr="00BD4A0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390" w:lineRule="atLeast"/>
              <w:outlineLvl w:val="1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  <w:r w:rsidRPr="00BD4A00"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  <w:t>X </w:t>
            </w:r>
            <w:r w:rsidRPr="00BD4A00">
              <w:rPr>
                <w:rFonts w:ascii="Arial Narrow" w:eastAsia="Times New Roman" w:hAnsi="Arial Narrow" w:cs="Arial"/>
                <w:color w:val="444444"/>
                <w:sz w:val="30"/>
                <w:szCs w:val="30"/>
                <w:vertAlign w:val="subscript"/>
                <w:lang w:eastAsia="ru-KZ"/>
              </w:rPr>
              <w:t>опт</w:t>
            </w:r>
            <w:r w:rsidRPr="00BD4A00"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  <w:t> 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34929D02" wp14:editId="6097B7F5">
                  <wp:extent cx="142875" cy="1143000"/>
                  <wp:effectExtent l="0" t="0" r="9525" b="0"/>
                  <wp:docPr id="1" name="Рисунок 1" descr="Знак матр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матр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779E33D4" wp14:editId="320AF498">
                  <wp:extent cx="142875" cy="1143000"/>
                  <wp:effectExtent l="0" t="0" r="9525" b="0"/>
                  <wp:docPr id="2" name="Рисунок 2" descr="Знак матр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матр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BD4A00" w:rsidRPr="00BD4A00" w:rsidTr="00BD4A0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BD4A0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BD4A00" w:rsidRPr="00BD4A00" w:rsidRDefault="00BD4A00" w:rsidP="00BD4A0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proofErr w:type="spellStart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S</w:t>
      </w:r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min</w:t>
      </w:r>
      <w:proofErr w:type="spellEnd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 = 180 </w:t>
      </w:r>
      <w:proofErr w:type="spellStart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BD4A0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F047B5" w:rsidRDefault="00F047B5"/>
    <w:sectPr w:rsidR="00F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00"/>
    <w:rsid w:val="00BD4A00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FCA"/>
  <w15:chartTrackingRefBased/>
  <w15:docId w15:val="{88B9178D-C4E4-4A37-86AA-500FC34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00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numbering" w:customStyle="1" w:styleId="1">
    <w:name w:val="Нет списка1"/>
    <w:next w:val="a2"/>
    <w:uiPriority w:val="99"/>
    <w:semiHidden/>
    <w:unhideWhenUsed/>
    <w:rsid w:val="00BD4A00"/>
  </w:style>
  <w:style w:type="paragraph" w:customStyle="1" w:styleId="msonormal0">
    <w:name w:val="msonormal"/>
    <w:basedOn w:val="a"/>
    <w:rsid w:val="00BD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3">
    <w:name w:val="Strong"/>
    <w:basedOn w:val="a0"/>
    <w:uiPriority w:val="22"/>
    <w:qFormat/>
    <w:rsid w:val="00BD4A00"/>
    <w:rPr>
      <w:b/>
      <w:bCs/>
    </w:rPr>
  </w:style>
  <w:style w:type="character" w:customStyle="1" w:styleId="linethrough">
    <w:name w:val="linethrough"/>
    <w:basedOn w:val="a0"/>
    <w:rsid w:val="00BD4A00"/>
  </w:style>
  <w:style w:type="character" w:styleId="a4">
    <w:name w:val="Hyperlink"/>
    <w:basedOn w:val="a0"/>
    <w:uiPriority w:val="99"/>
    <w:semiHidden/>
    <w:unhideWhenUsed/>
    <w:rsid w:val="00BD4A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4A00"/>
    <w:rPr>
      <w:color w:val="800080"/>
      <w:u w:val="single"/>
    </w:rPr>
  </w:style>
  <w:style w:type="character" w:customStyle="1" w:styleId="spantooltip">
    <w:name w:val="spantooltip"/>
    <w:basedOn w:val="a0"/>
    <w:rsid w:val="00BD4A00"/>
  </w:style>
  <w:style w:type="character" w:customStyle="1" w:styleId="lightgray">
    <w:name w:val="lightgray"/>
    <w:basedOn w:val="a0"/>
    <w:rsid w:val="00BD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4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7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9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7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8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3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1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mat.ru/potential.html?sizeA=4&amp;sizeB=4&amp;plan11=20&amp;plan12=-1&amp;plan13=10&amp;plan14=-1&amp;plan21=-1&amp;plan22=10&amp;plan23=15&amp;plan24=-1&amp;plan31=-1&amp;plan32=5&amp;plan33=-1&amp;plan34=15&amp;plan41=-1&amp;plan42=-1&amp;plan43=-1&amp;plan44=5&amp;c11=4&amp;c12=5&amp;c13=3&amp;c14=6&amp;c21=7&amp;c22=2&amp;c23=1&amp;c24=5&amp;c31=6&amp;c32=1&amp;c33=4&amp;c34=2&amp;c41=0&amp;c42=0&amp;c43=0&amp;c44=0" TargetMode="External"/><Relationship Id="rId5" Type="http://schemas.openxmlformats.org/officeDocument/2006/relationships/hyperlink" Target="http://reshmat.ru/potential.html?sizeA=4&amp;sizeB=4&amp;plan11=20&amp;plan12=10&amp;plan13=-1&amp;plan14=-1&amp;plan21=-1&amp;plan22=0&amp;plan23=25&amp;plan24=-1&amp;plan31=-1&amp;plan32=5&amp;plan33=-1&amp;plan34=15&amp;plan41=-1&amp;plan42=-1&amp;plan43=-1&amp;plan44=5&amp;c11=4&amp;c12=5&amp;c13=3&amp;c14=6&amp;c21=7&amp;c22=2&amp;c23=1&amp;c24=5&amp;c31=6&amp;c32=1&amp;c33=4&amp;c34=2&amp;c41=0&amp;c42=0&amp;c43=0&amp;c44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hmat.ru/potential.html?sizeA=4&amp;sizeB=4&amp;plan11=20&amp;plan12=10&amp;plan13=-1&amp;plan14=-1&amp;plan21=-1&amp;plan22=5&amp;plan23=20&amp;plan24=-1&amp;plan31=-1&amp;plan32=-1&amp;plan33=5&amp;plan34=15&amp;plan41=-1&amp;plan42=-1&amp;plan43=-1&amp;plan44=5&amp;c11=4&amp;c12=5&amp;c13=3&amp;c14=6&amp;c21=7&amp;c22=2&amp;c23=1&amp;c24=5&amp;c31=6&amp;c32=1&amp;c33=4&amp;c34=2&amp;c41=0&amp;c42=0&amp;c43=0&amp;c44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2023-10-17T07:25:00Z</dcterms:created>
  <dcterms:modified xsi:type="dcterms:W3CDTF">2023-10-17T07:27:00Z</dcterms:modified>
</cp:coreProperties>
</file>